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2C" w:rsidRPr="00883E86" w:rsidRDefault="00BF50BE" w:rsidP="00BF50BE">
      <w:pPr>
        <w:pStyle w:val="NoSpacing"/>
        <w:jc w:val="right"/>
        <w:rPr>
          <w:rFonts w:asciiTheme="majorHAnsi" w:hAnsiTheme="majorHAnsi"/>
        </w:rPr>
      </w:pPr>
      <w:r w:rsidRPr="00883E86">
        <w:rPr>
          <w:rFonts w:asciiTheme="majorHAnsi" w:hAnsiTheme="majorHAnsi"/>
        </w:rPr>
        <w:t>Name_____________________________</w:t>
      </w:r>
      <w:r w:rsidR="00883E86">
        <w:rPr>
          <w:rFonts w:asciiTheme="majorHAnsi" w:hAnsiTheme="majorHAnsi"/>
        </w:rPr>
        <w:t>______</w:t>
      </w:r>
      <w:r w:rsidRPr="00883E86">
        <w:rPr>
          <w:rFonts w:asciiTheme="majorHAnsi" w:hAnsiTheme="majorHAnsi"/>
        </w:rPr>
        <w:t>___</w:t>
      </w:r>
    </w:p>
    <w:p w:rsidR="00BF50BE" w:rsidRPr="00883E86" w:rsidRDefault="00BF50BE" w:rsidP="00BF50BE">
      <w:pPr>
        <w:pStyle w:val="NoSpacing"/>
        <w:jc w:val="right"/>
        <w:rPr>
          <w:rFonts w:asciiTheme="majorHAnsi" w:hAnsiTheme="majorHAnsi"/>
        </w:rPr>
      </w:pPr>
    </w:p>
    <w:p w:rsidR="00BF50BE" w:rsidRPr="00883E86" w:rsidRDefault="00883E86" w:rsidP="00BF50BE">
      <w:pPr>
        <w:pStyle w:val="NoSpacing"/>
        <w:jc w:val="center"/>
        <w:rPr>
          <w:rFonts w:asciiTheme="majorHAnsi" w:hAnsiTheme="majorHAnsi"/>
          <w:sz w:val="32"/>
        </w:rPr>
      </w:pPr>
      <w:r w:rsidRPr="00883E86">
        <w:rPr>
          <w:rFonts w:asciiTheme="majorHAnsi" w:hAnsiTheme="majorHAnsi"/>
          <w:sz w:val="32"/>
        </w:rPr>
        <w:t xml:space="preserve">Saltine-Amylase </w:t>
      </w:r>
      <w:r w:rsidR="00BF50BE" w:rsidRPr="00883E86">
        <w:rPr>
          <w:rFonts w:asciiTheme="majorHAnsi" w:hAnsiTheme="majorHAnsi"/>
          <w:sz w:val="32"/>
        </w:rPr>
        <w:t>Lab</w:t>
      </w:r>
    </w:p>
    <w:p w:rsidR="00BF50BE" w:rsidRPr="00883E86" w:rsidRDefault="00BF50BE" w:rsidP="00BF50BE">
      <w:pPr>
        <w:pStyle w:val="NoSpacing"/>
        <w:rPr>
          <w:rFonts w:asciiTheme="majorHAnsi" w:hAnsiTheme="majorHAnsi"/>
        </w:rPr>
      </w:pPr>
    </w:p>
    <w:p w:rsidR="00BF50BE" w:rsidRPr="00883E86" w:rsidRDefault="00024149" w:rsidP="00BF50BE">
      <w:pPr>
        <w:pStyle w:val="NoSpacing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 xml:space="preserve">Testable </w:t>
      </w:r>
      <w:r w:rsidR="00BF50BE" w:rsidRPr="00883E86">
        <w:rPr>
          <w:rFonts w:asciiTheme="majorHAnsi" w:hAnsiTheme="majorHAnsi"/>
          <w:b/>
          <w:u w:val="single"/>
        </w:rPr>
        <w:t>Question</w:t>
      </w:r>
      <w:r>
        <w:rPr>
          <w:rFonts w:asciiTheme="majorHAnsi" w:hAnsiTheme="majorHAnsi"/>
          <w:b/>
          <w:u w:val="single"/>
        </w:rPr>
        <w:t>s</w:t>
      </w:r>
      <w:r w:rsidR="00BF50BE" w:rsidRPr="00883E86">
        <w:rPr>
          <w:rFonts w:asciiTheme="majorHAnsi" w:hAnsiTheme="majorHAnsi"/>
          <w:b/>
          <w:u w:val="single"/>
        </w:rPr>
        <w:t>:</w:t>
      </w:r>
    </w:p>
    <w:p w:rsidR="00BF50BE" w:rsidRPr="00883E86" w:rsidRDefault="00BF50BE" w:rsidP="00BF50BE">
      <w:pPr>
        <w:pStyle w:val="NoSpacing"/>
        <w:numPr>
          <w:ilvl w:val="0"/>
          <w:numId w:val="1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 xml:space="preserve">What happens to the </w:t>
      </w:r>
      <w:r w:rsidRPr="00883E86">
        <w:rPr>
          <w:rFonts w:asciiTheme="majorHAnsi" w:hAnsiTheme="majorHAnsi"/>
          <w:b/>
          <w:u w:val="single"/>
        </w:rPr>
        <w:t>flavor</w:t>
      </w:r>
      <w:r w:rsidRPr="00883E86">
        <w:rPr>
          <w:rFonts w:asciiTheme="majorHAnsi" w:hAnsiTheme="majorHAnsi"/>
        </w:rPr>
        <w:t xml:space="preserve"> of a Saltine cracker when it is not chewed?</w:t>
      </w:r>
    </w:p>
    <w:p w:rsidR="00BF50BE" w:rsidRPr="00883E86" w:rsidRDefault="00BF50BE" w:rsidP="00BF50BE">
      <w:pPr>
        <w:pStyle w:val="NoSpacing"/>
        <w:numPr>
          <w:ilvl w:val="0"/>
          <w:numId w:val="1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 xml:space="preserve">What happens to the </w:t>
      </w:r>
      <w:r w:rsidRPr="00883E86">
        <w:rPr>
          <w:rFonts w:asciiTheme="majorHAnsi" w:hAnsiTheme="majorHAnsi"/>
          <w:b/>
          <w:u w:val="single"/>
        </w:rPr>
        <w:t>texture</w:t>
      </w:r>
      <w:r w:rsidRPr="00883E86">
        <w:rPr>
          <w:rFonts w:asciiTheme="majorHAnsi" w:hAnsiTheme="majorHAnsi"/>
        </w:rPr>
        <w:t xml:space="preserve"> of a Saltine cracker when it is not chewed?</w:t>
      </w:r>
    </w:p>
    <w:p w:rsidR="00BF50BE" w:rsidRPr="00883E86" w:rsidRDefault="00BF50BE" w:rsidP="00BF50BE">
      <w:pPr>
        <w:pStyle w:val="NoSpacing"/>
        <w:rPr>
          <w:rFonts w:asciiTheme="majorHAnsi" w:hAnsiTheme="majorHAnsi"/>
        </w:rPr>
      </w:pPr>
    </w:p>
    <w:p w:rsidR="00BF50BE" w:rsidRPr="00883E86" w:rsidRDefault="00E72DC8" w:rsidP="00BF50BE">
      <w:pPr>
        <w:pStyle w:val="NoSpacing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Independent Variable</w:t>
      </w:r>
      <w:r w:rsidR="00883E86">
        <w:rPr>
          <w:rFonts w:asciiTheme="majorHAnsi" w:hAnsiTheme="majorHAnsi"/>
        </w:rPr>
        <w:t xml:space="preserve"> (</w:t>
      </w:r>
      <w:r w:rsidR="00024149">
        <w:rPr>
          <w:rFonts w:asciiTheme="majorHAnsi" w:hAnsiTheme="majorHAnsi"/>
        </w:rPr>
        <w:t xml:space="preserve">what </w:t>
      </w:r>
      <w:r w:rsidR="00883E86">
        <w:rPr>
          <w:rFonts w:asciiTheme="majorHAnsi" w:hAnsiTheme="majorHAnsi"/>
        </w:rPr>
        <w:t>I</w:t>
      </w:r>
      <w:r w:rsidR="00D12B3D">
        <w:rPr>
          <w:rFonts w:asciiTheme="majorHAnsi" w:hAnsiTheme="majorHAnsi"/>
        </w:rPr>
        <w:t>’m changing)</w:t>
      </w:r>
      <w:r>
        <w:rPr>
          <w:rFonts w:asciiTheme="majorHAnsi" w:hAnsiTheme="majorHAnsi"/>
        </w:rPr>
        <w:t>:</w:t>
      </w:r>
      <w:r w:rsidR="00024149">
        <w:rPr>
          <w:rFonts w:asciiTheme="majorHAnsi" w:hAnsiTheme="majorHAnsi"/>
        </w:rPr>
        <w:t>______________________</w:t>
      </w:r>
      <w:r w:rsidR="00D12B3D">
        <w:rPr>
          <w:rFonts w:asciiTheme="majorHAnsi" w:hAnsiTheme="majorHAnsi"/>
        </w:rPr>
        <w:t>____________________</w:t>
      </w:r>
      <w:r w:rsidR="00BF50BE" w:rsidRPr="00883E86">
        <w:rPr>
          <w:rFonts w:asciiTheme="majorHAnsi" w:hAnsiTheme="majorHAnsi"/>
        </w:rPr>
        <w:t>___________</w:t>
      </w:r>
      <w:r w:rsidR="00883E86">
        <w:rPr>
          <w:rFonts w:asciiTheme="majorHAnsi" w:hAnsiTheme="majorHAnsi"/>
        </w:rPr>
        <w:t>________</w:t>
      </w:r>
      <w:r w:rsidR="00BF50BE" w:rsidRPr="00883E86">
        <w:rPr>
          <w:rFonts w:asciiTheme="majorHAnsi" w:hAnsiTheme="majorHAnsi"/>
        </w:rPr>
        <w:t>_____</w:t>
      </w:r>
    </w:p>
    <w:p w:rsidR="00024149" w:rsidRPr="00024149" w:rsidRDefault="00024149" w:rsidP="00BF50BE">
      <w:pPr>
        <w:pStyle w:val="NoSpacing"/>
        <w:rPr>
          <w:rFonts w:asciiTheme="majorHAnsi" w:hAnsiTheme="majorHAnsi"/>
          <w:b/>
          <w:sz w:val="12"/>
          <w:u w:val="single"/>
        </w:rPr>
      </w:pPr>
    </w:p>
    <w:p w:rsidR="00BF50BE" w:rsidRPr="00883E86" w:rsidRDefault="00BF50BE" w:rsidP="00BF50BE">
      <w:pPr>
        <w:pStyle w:val="NoSpacing"/>
        <w:rPr>
          <w:rFonts w:asciiTheme="majorHAnsi" w:hAnsiTheme="majorHAnsi"/>
        </w:rPr>
      </w:pPr>
      <w:r w:rsidRPr="00883E86">
        <w:rPr>
          <w:rFonts w:asciiTheme="majorHAnsi" w:hAnsiTheme="majorHAnsi"/>
          <w:b/>
          <w:u w:val="single"/>
        </w:rPr>
        <w:t>Dependent Variable</w:t>
      </w:r>
      <w:r w:rsidR="00460D42" w:rsidRPr="00883E86">
        <w:rPr>
          <w:rFonts w:asciiTheme="majorHAnsi" w:hAnsiTheme="majorHAnsi"/>
          <w:b/>
          <w:u w:val="single"/>
        </w:rPr>
        <w:t>s</w:t>
      </w:r>
      <w:r w:rsidR="00460D42" w:rsidRPr="00E72DC8">
        <w:rPr>
          <w:rFonts w:asciiTheme="majorHAnsi" w:hAnsiTheme="majorHAnsi"/>
          <w:b/>
        </w:rPr>
        <w:t>:</w:t>
      </w:r>
      <w:r w:rsidR="00E72DC8">
        <w:rPr>
          <w:rFonts w:asciiTheme="majorHAnsi" w:hAnsiTheme="majorHAnsi"/>
          <w:b/>
        </w:rPr>
        <w:t xml:space="preserve"> </w:t>
      </w:r>
      <w:r w:rsidR="00883E86" w:rsidRPr="00E72DC8">
        <w:rPr>
          <w:rFonts w:asciiTheme="majorHAnsi" w:hAnsiTheme="majorHAnsi"/>
        </w:rPr>
        <w:t>(what I</w:t>
      </w:r>
      <w:r w:rsidR="00D12B3D" w:rsidRPr="00E72DC8">
        <w:rPr>
          <w:rFonts w:asciiTheme="majorHAnsi" w:hAnsiTheme="majorHAnsi"/>
        </w:rPr>
        <w:t>’m measuring</w:t>
      </w:r>
      <w:r w:rsidR="00883E86" w:rsidRPr="00E72DC8">
        <w:rPr>
          <w:rFonts w:asciiTheme="majorHAnsi" w:hAnsiTheme="majorHAnsi"/>
        </w:rPr>
        <w:t>)</w:t>
      </w:r>
      <w:r w:rsidR="00E72DC8" w:rsidRPr="00E72DC8">
        <w:rPr>
          <w:rFonts w:asciiTheme="majorHAnsi" w:hAnsiTheme="majorHAnsi"/>
        </w:rPr>
        <w:t>:</w:t>
      </w:r>
      <w:r w:rsidR="00460D42" w:rsidRPr="00883E86">
        <w:rPr>
          <w:rFonts w:asciiTheme="majorHAnsi" w:hAnsiTheme="majorHAnsi"/>
        </w:rPr>
        <w:t>___</w:t>
      </w:r>
      <w:r w:rsidR="00883E86" w:rsidRPr="00883E86">
        <w:rPr>
          <w:rFonts w:asciiTheme="majorHAnsi" w:hAnsiTheme="majorHAnsi"/>
        </w:rPr>
        <w:t>_____________________________</w:t>
      </w:r>
      <w:r w:rsidR="00D12B3D">
        <w:rPr>
          <w:rFonts w:asciiTheme="majorHAnsi" w:hAnsiTheme="majorHAnsi"/>
        </w:rPr>
        <w:t>_____________</w:t>
      </w:r>
      <w:r w:rsidRPr="00883E86">
        <w:rPr>
          <w:rFonts w:asciiTheme="majorHAnsi" w:hAnsiTheme="majorHAnsi"/>
        </w:rPr>
        <w:t>___________</w:t>
      </w:r>
      <w:r w:rsidR="00883E86">
        <w:rPr>
          <w:rFonts w:asciiTheme="majorHAnsi" w:hAnsiTheme="majorHAnsi"/>
        </w:rPr>
        <w:t>_</w:t>
      </w:r>
      <w:r w:rsidRPr="00883E86">
        <w:rPr>
          <w:rFonts w:asciiTheme="majorHAnsi" w:hAnsiTheme="majorHAnsi"/>
        </w:rPr>
        <w:t>_____</w:t>
      </w:r>
      <w:r w:rsidR="00460D42" w:rsidRPr="00883E86">
        <w:rPr>
          <w:rFonts w:asciiTheme="majorHAnsi" w:hAnsiTheme="majorHAnsi"/>
        </w:rPr>
        <w:t>___</w:t>
      </w:r>
    </w:p>
    <w:p w:rsidR="00460D42" w:rsidRPr="00883E86" w:rsidRDefault="00460D42" w:rsidP="00BF50BE">
      <w:pPr>
        <w:pStyle w:val="NoSpacing"/>
        <w:rPr>
          <w:rFonts w:asciiTheme="majorHAnsi" w:hAnsiTheme="majorHAnsi"/>
        </w:rPr>
      </w:pPr>
    </w:p>
    <w:p w:rsidR="00460D42" w:rsidRPr="00883E86" w:rsidRDefault="00460D42" w:rsidP="00883E86">
      <w:pPr>
        <w:pStyle w:val="NoSpacing"/>
        <w:rPr>
          <w:rFonts w:asciiTheme="majorHAnsi" w:hAnsiTheme="majorHAnsi"/>
        </w:rPr>
      </w:pPr>
      <w:r w:rsidRPr="00883E86">
        <w:rPr>
          <w:rFonts w:asciiTheme="majorHAnsi" w:hAnsiTheme="majorHAnsi"/>
          <w:b/>
          <w:u w:val="single"/>
        </w:rPr>
        <w:t>Hypothesis #1:</w:t>
      </w:r>
      <w:r w:rsidRPr="00883E86">
        <w:rPr>
          <w:rFonts w:asciiTheme="majorHAnsi" w:hAnsiTheme="majorHAnsi"/>
        </w:rPr>
        <w:t xml:space="preserve"> </w:t>
      </w:r>
      <w:r w:rsidRPr="00883E86">
        <w:rPr>
          <w:rFonts w:asciiTheme="majorHAnsi" w:hAnsiTheme="majorHAnsi"/>
          <w:b/>
        </w:rPr>
        <w:t>If</w:t>
      </w:r>
      <w:r w:rsidRPr="00883E86">
        <w:rPr>
          <w:rFonts w:asciiTheme="majorHAnsi" w:hAnsiTheme="majorHAnsi"/>
        </w:rPr>
        <w:t xml:space="preserve"> </w:t>
      </w:r>
      <w:r w:rsidR="00883E86" w:rsidRPr="00883E86">
        <w:rPr>
          <w:rFonts w:asciiTheme="majorHAnsi" w:hAnsiTheme="majorHAnsi"/>
        </w:rPr>
        <w:t xml:space="preserve">the cracker is not chewed </w:t>
      </w:r>
      <w:r w:rsidR="00883E86" w:rsidRPr="00883E86">
        <w:rPr>
          <w:rFonts w:asciiTheme="majorHAnsi" w:hAnsiTheme="majorHAnsi"/>
          <w:b/>
        </w:rPr>
        <w:t xml:space="preserve">then </w:t>
      </w:r>
      <w:r w:rsidR="00883E86" w:rsidRPr="00883E86">
        <w:rPr>
          <w:rFonts w:asciiTheme="majorHAnsi" w:hAnsiTheme="majorHAnsi"/>
        </w:rPr>
        <w:t>the flavor will ________________________________</w:t>
      </w:r>
      <w:r w:rsidR="00883E86">
        <w:rPr>
          <w:rFonts w:asciiTheme="majorHAnsi" w:hAnsiTheme="majorHAnsi"/>
        </w:rPr>
        <w:t>_______</w:t>
      </w:r>
      <w:r w:rsidR="00883E86" w:rsidRPr="00883E86">
        <w:rPr>
          <w:rFonts w:asciiTheme="majorHAnsi" w:hAnsiTheme="majorHAnsi"/>
        </w:rPr>
        <w:t>_</w:t>
      </w:r>
      <w:r w:rsidR="00A3570A">
        <w:rPr>
          <w:rFonts w:asciiTheme="majorHAnsi" w:hAnsiTheme="majorHAnsi"/>
        </w:rPr>
        <w:t>___</w:t>
      </w:r>
    </w:p>
    <w:p w:rsidR="00883E86" w:rsidRPr="00883E86" w:rsidRDefault="00883E86" w:rsidP="00883E86">
      <w:pPr>
        <w:pStyle w:val="NoSpacing"/>
        <w:rPr>
          <w:rFonts w:asciiTheme="majorHAnsi" w:hAnsiTheme="majorHAnsi"/>
        </w:rPr>
      </w:pPr>
      <w:r w:rsidRPr="00883E86">
        <w:rPr>
          <w:rFonts w:asciiTheme="majorHAnsi" w:hAnsiTheme="majorHAnsi"/>
        </w:rPr>
        <w:t>_____________________________________________________________________________________</w:t>
      </w:r>
      <w:r>
        <w:rPr>
          <w:rFonts w:asciiTheme="majorHAnsi" w:hAnsiTheme="majorHAnsi"/>
        </w:rPr>
        <w:t>_____________________________</w:t>
      </w:r>
      <w:r w:rsidR="00A3570A">
        <w:rPr>
          <w:rFonts w:asciiTheme="majorHAnsi" w:hAnsiTheme="majorHAnsi"/>
        </w:rPr>
        <w:t>____</w:t>
      </w:r>
    </w:p>
    <w:p w:rsidR="00460D42" w:rsidRPr="00883E86" w:rsidRDefault="00460D42" w:rsidP="00BF50BE">
      <w:pPr>
        <w:pStyle w:val="NoSpacing"/>
        <w:rPr>
          <w:rFonts w:asciiTheme="majorHAnsi" w:hAnsiTheme="majorHAnsi"/>
        </w:rPr>
      </w:pPr>
    </w:p>
    <w:p w:rsidR="00460D42" w:rsidRPr="00883E86" w:rsidRDefault="00460D42" w:rsidP="00460D42">
      <w:pPr>
        <w:pStyle w:val="NoSpacing"/>
        <w:rPr>
          <w:rFonts w:asciiTheme="majorHAnsi" w:hAnsiTheme="majorHAnsi"/>
        </w:rPr>
      </w:pPr>
      <w:r w:rsidRPr="00883E86">
        <w:rPr>
          <w:rFonts w:asciiTheme="majorHAnsi" w:hAnsiTheme="majorHAnsi"/>
          <w:b/>
          <w:u w:val="single"/>
        </w:rPr>
        <w:t xml:space="preserve">Hypothesis #2: </w:t>
      </w:r>
      <w:r w:rsidRPr="00883E86">
        <w:rPr>
          <w:rFonts w:asciiTheme="majorHAnsi" w:hAnsiTheme="majorHAnsi"/>
        </w:rPr>
        <w:t>If __________________________________________</w:t>
      </w:r>
      <w:r w:rsidR="006B351C">
        <w:rPr>
          <w:rFonts w:asciiTheme="majorHAnsi" w:hAnsiTheme="majorHAnsi"/>
        </w:rPr>
        <w:t>____</w:t>
      </w:r>
      <w:r w:rsidRPr="00883E86">
        <w:rPr>
          <w:rFonts w:asciiTheme="majorHAnsi" w:hAnsiTheme="majorHAnsi"/>
        </w:rPr>
        <w:t>_________________ then</w:t>
      </w:r>
      <w:r w:rsidR="00A3570A">
        <w:rPr>
          <w:rFonts w:asciiTheme="majorHAnsi" w:hAnsiTheme="majorHAnsi"/>
        </w:rPr>
        <w:t xml:space="preserve"> the texture will __</w:t>
      </w:r>
      <w:r w:rsidR="006B351C">
        <w:rPr>
          <w:rFonts w:asciiTheme="majorHAnsi" w:hAnsiTheme="majorHAnsi"/>
        </w:rPr>
        <w:t>___</w:t>
      </w:r>
      <w:r w:rsidRPr="00883E86">
        <w:rPr>
          <w:rFonts w:asciiTheme="majorHAnsi" w:hAnsiTheme="majorHAnsi"/>
        </w:rPr>
        <w:t>___</w:t>
      </w:r>
    </w:p>
    <w:p w:rsidR="00460D42" w:rsidRPr="00883E86" w:rsidRDefault="00460D42" w:rsidP="00883E86">
      <w:pPr>
        <w:pStyle w:val="NoSpacing"/>
        <w:rPr>
          <w:rFonts w:asciiTheme="majorHAnsi" w:hAnsiTheme="majorHAnsi"/>
        </w:rPr>
      </w:pPr>
      <w:r w:rsidRPr="00883E86">
        <w:rPr>
          <w:rFonts w:asciiTheme="majorHAnsi" w:hAnsiTheme="majorHAnsi"/>
        </w:rPr>
        <w:t>_____________________________</w:t>
      </w:r>
      <w:r w:rsidR="00883E86" w:rsidRPr="00883E86">
        <w:rPr>
          <w:rFonts w:asciiTheme="majorHAnsi" w:hAnsiTheme="majorHAnsi"/>
        </w:rPr>
        <w:t>_______________________________________________________</w:t>
      </w:r>
      <w:r w:rsidR="006B351C">
        <w:rPr>
          <w:rFonts w:asciiTheme="majorHAnsi" w:hAnsiTheme="majorHAnsi"/>
        </w:rPr>
        <w:t>_____________________________</w:t>
      </w:r>
      <w:r w:rsidR="00883E86" w:rsidRPr="00883E86">
        <w:rPr>
          <w:rFonts w:asciiTheme="majorHAnsi" w:hAnsiTheme="majorHAnsi"/>
        </w:rPr>
        <w:t>_</w:t>
      </w:r>
      <w:r w:rsidR="00A3570A">
        <w:rPr>
          <w:rFonts w:asciiTheme="majorHAnsi" w:hAnsiTheme="majorHAnsi"/>
        </w:rPr>
        <w:t>____</w:t>
      </w:r>
    </w:p>
    <w:p w:rsidR="00460D42" w:rsidRPr="00883E86" w:rsidRDefault="00460D42" w:rsidP="00BF50BE">
      <w:pPr>
        <w:pStyle w:val="NoSpacing"/>
        <w:rPr>
          <w:rFonts w:asciiTheme="majorHAnsi" w:hAnsiTheme="majorHAnsi"/>
          <w:b/>
          <w:u w:val="single"/>
        </w:rPr>
      </w:pPr>
    </w:p>
    <w:p w:rsidR="00460D42" w:rsidRPr="00883E86" w:rsidRDefault="00460D42" w:rsidP="00BF50BE">
      <w:pPr>
        <w:pStyle w:val="NoSpacing"/>
        <w:rPr>
          <w:rFonts w:asciiTheme="majorHAnsi" w:hAnsiTheme="majorHAnsi"/>
          <w:b/>
          <w:u w:val="single"/>
        </w:rPr>
      </w:pPr>
      <w:r w:rsidRPr="00883E86">
        <w:rPr>
          <w:rFonts w:asciiTheme="majorHAnsi" w:hAnsiTheme="majorHAnsi"/>
          <w:b/>
          <w:u w:val="single"/>
        </w:rPr>
        <w:t>Materials:</w:t>
      </w:r>
    </w:p>
    <w:p w:rsidR="00460D42" w:rsidRPr="00883E86" w:rsidRDefault="00460D42" w:rsidP="00894604">
      <w:pPr>
        <w:pStyle w:val="NoSpacing"/>
        <w:rPr>
          <w:rFonts w:asciiTheme="majorHAnsi" w:hAnsiTheme="majorHAnsi"/>
          <w:b/>
          <w:u w:val="single"/>
        </w:rPr>
      </w:pPr>
      <w:r w:rsidRPr="00E72DC8">
        <w:rPr>
          <w:rFonts w:asciiTheme="majorHAnsi" w:hAnsiTheme="majorHAnsi"/>
          <w:i/>
          <w:u w:val="single"/>
        </w:rPr>
        <w:t>One</w:t>
      </w:r>
      <w:r w:rsidRPr="00883E86">
        <w:rPr>
          <w:rFonts w:asciiTheme="majorHAnsi" w:hAnsiTheme="majorHAnsi"/>
        </w:rPr>
        <w:t xml:space="preserve"> saltine cracker</w:t>
      </w:r>
      <w:r w:rsidR="00894604" w:rsidRPr="00894604">
        <w:rPr>
          <w:rFonts w:asciiTheme="majorHAnsi" w:hAnsiTheme="majorHAnsi"/>
        </w:rPr>
        <w:t xml:space="preserve">                               1 </w:t>
      </w:r>
      <w:r w:rsidRPr="00883E86">
        <w:rPr>
          <w:rFonts w:asciiTheme="majorHAnsi" w:hAnsiTheme="majorHAnsi"/>
        </w:rPr>
        <w:t>Stopwatch</w:t>
      </w:r>
    </w:p>
    <w:p w:rsidR="00460D42" w:rsidRPr="00883E86" w:rsidRDefault="00460D42" w:rsidP="00460D42">
      <w:pPr>
        <w:pStyle w:val="NoSpacing"/>
        <w:rPr>
          <w:rFonts w:asciiTheme="majorHAnsi" w:hAnsiTheme="majorHAnsi"/>
        </w:rPr>
      </w:pPr>
    </w:p>
    <w:p w:rsidR="00460D42" w:rsidRPr="00883E86" w:rsidRDefault="00460D42" w:rsidP="00460D42">
      <w:pPr>
        <w:pStyle w:val="NoSpacing"/>
        <w:rPr>
          <w:rFonts w:asciiTheme="majorHAnsi" w:hAnsiTheme="majorHAnsi"/>
          <w:b/>
          <w:u w:val="single"/>
        </w:rPr>
      </w:pPr>
      <w:r w:rsidRPr="00883E86">
        <w:rPr>
          <w:rFonts w:asciiTheme="majorHAnsi" w:hAnsiTheme="majorHAnsi"/>
          <w:b/>
          <w:u w:val="single"/>
        </w:rPr>
        <w:t>Procedure:</w:t>
      </w:r>
    </w:p>
    <w:p w:rsidR="00883E86" w:rsidRPr="00883E86" w:rsidRDefault="00883E86" w:rsidP="00460D42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>Break the saltine cracker in half--- DO NOT EAT THE ENTIRE CRACKER AT ONCE</w:t>
      </w:r>
    </w:p>
    <w:p w:rsidR="00615A21" w:rsidRPr="00883E86" w:rsidRDefault="00460D42" w:rsidP="00460D42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>Chew</w:t>
      </w:r>
      <w:r w:rsidR="00883E86" w:rsidRPr="00883E86">
        <w:rPr>
          <w:rFonts w:asciiTheme="majorHAnsi" w:hAnsiTheme="majorHAnsi"/>
        </w:rPr>
        <w:t xml:space="preserve"> and swallow</w:t>
      </w:r>
      <w:r w:rsidRPr="00883E86">
        <w:rPr>
          <w:rFonts w:asciiTheme="majorHAnsi" w:hAnsiTheme="majorHAnsi"/>
        </w:rPr>
        <w:t xml:space="preserve"> half of the s</w:t>
      </w:r>
      <w:r w:rsidR="00583DFD" w:rsidRPr="00883E86">
        <w:rPr>
          <w:rFonts w:asciiTheme="majorHAnsi" w:hAnsiTheme="majorHAnsi"/>
        </w:rPr>
        <w:t>altine cracker and record observations</w:t>
      </w:r>
      <w:r w:rsidR="00883E86" w:rsidRPr="00883E86">
        <w:rPr>
          <w:rFonts w:asciiTheme="majorHAnsi" w:hAnsiTheme="majorHAnsi"/>
        </w:rPr>
        <w:t xml:space="preserve"> on the texture and flavor of the cracker</w:t>
      </w:r>
    </w:p>
    <w:p w:rsidR="00615A21" w:rsidRPr="00883E86" w:rsidRDefault="00460D42" w:rsidP="00460D42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>Wait 3</w:t>
      </w:r>
      <w:r w:rsidR="00583DFD" w:rsidRPr="00883E86">
        <w:rPr>
          <w:rFonts w:asciiTheme="majorHAnsi" w:hAnsiTheme="majorHAnsi"/>
        </w:rPr>
        <w:t xml:space="preserve"> minutes</w:t>
      </w:r>
    </w:p>
    <w:p w:rsidR="00615A21" w:rsidRPr="00883E86" w:rsidRDefault="00460D42" w:rsidP="00460D42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883E86">
        <w:rPr>
          <w:rFonts w:asciiTheme="majorHAnsi" w:hAnsiTheme="majorHAnsi"/>
        </w:rPr>
        <w:t xml:space="preserve"> Place the other half of the s</w:t>
      </w:r>
      <w:r w:rsidR="00583DFD" w:rsidRPr="00883E86">
        <w:rPr>
          <w:rFonts w:asciiTheme="majorHAnsi" w:hAnsiTheme="majorHAnsi"/>
        </w:rPr>
        <w:t>altine</w:t>
      </w:r>
      <w:r w:rsidRPr="00883E86">
        <w:rPr>
          <w:rFonts w:asciiTheme="majorHAnsi" w:hAnsiTheme="majorHAnsi"/>
        </w:rPr>
        <w:t xml:space="preserve"> cracker</w:t>
      </w:r>
      <w:r w:rsidR="00583DFD" w:rsidRPr="00883E86">
        <w:rPr>
          <w:rFonts w:asciiTheme="majorHAnsi" w:hAnsiTheme="majorHAnsi"/>
        </w:rPr>
        <w:t xml:space="preserve"> in</w:t>
      </w:r>
      <w:r w:rsidRPr="00883E86">
        <w:rPr>
          <w:rFonts w:asciiTheme="majorHAnsi" w:hAnsiTheme="majorHAnsi"/>
        </w:rPr>
        <w:t xml:space="preserve"> the </w:t>
      </w:r>
      <w:r w:rsidR="00583DFD" w:rsidRPr="00883E86">
        <w:rPr>
          <w:rFonts w:asciiTheme="majorHAnsi" w:hAnsiTheme="majorHAnsi"/>
        </w:rPr>
        <w:t>mouth and hold for 3 minutes without chewing or swa</w:t>
      </w:r>
      <w:r w:rsidRPr="00883E86">
        <w:rPr>
          <w:rFonts w:asciiTheme="majorHAnsi" w:hAnsiTheme="majorHAnsi"/>
        </w:rPr>
        <w:t>llowing and record observations</w:t>
      </w:r>
    </w:p>
    <w:p w:rsidR="001108B4" w:rsidRPr="00883E86" w:rsidRDefault="001108B4" w:rsidP="001108B4">
      <w:pPr>
        <w:pStyle w:val="NoSpacing"/>
        <w:rPr>
          <w:rFonts w:asciiTheme="majorHAnsi" w:hAnsiTheme="majorHAnsi"/>
        </w:rPr>
      </w:pPr>
    </w:p>
    <w:p w:rsidR="00460D42" w:rsidRPr="00883E86" w:rsidRDefault="001108B4" w:rsidP="00BF50BE">
      <w:pPr>
        <w:pStyle w:val="NoSpacing"/>
        <w:rPr>
          <w:rFonts w:asciiTheme="majorHAnsi" w:hAnsiTheme="majorHAnsi"/>
          <w:b/>
          <w:u w:val="single"/>
        </w:rPr>
      </w:pPr>
      <w:r w:rsidRPr="00883E86">
        <w:rPr>
          <w:rFonts w:asciiTheme="majorHAnsi" w:hAnsiTheme="majorHAnsi"/>
          <w:b/>
          <w:u w:val="single"/>
        </w:rPr>
        <w:t>Data: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68"/>
        <w:gridCol w:w="2250"/>
        <w:gridCol w:w="540"/>
        <w:gridCol w:w="2340"/>
        <w:gridCol w:w="2520"/>
      </w:tblGrid>
      <w:tr w:rsidR="00D27E41" w:rsidRPr="00883E86" w:rsidTr="000D2B38">
        <w:tc>
          <w:tcPr>
            <w:tcW w:w="4518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D27E41" w:rsidRPr="00883E86" w:rsidRDefault="00D27E41" w:rsidP="007F7B35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CHEW</w:t>
            </w:r>
            <w:r>
              <w:rPr>
                <w:rFonts w:asciiTheme="majorHAnsi" w:hAnsiTheme="majorHAnsi"/>
                <w:b/>
                <w:u w:val="single"/>
              </w:rPr>
              <w:t>ED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7E41" w:rsidRPr="00883E86" w:rsidRDefault="00D27E41" w:rsidP="007F7B35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486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7E41" w:rsidRPr="00883E86" w:rsidRDefault="00D27E41" w:rsidP="007F7B35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NO</w:t>
            </w:r>
            <w:r>
              <w:rPr>
                <w:rFonts w:asciiTheme="majorHAnsi" w:hAnsiTheme="majorHAnsi"/>
                <w:b/>
                <w:u w:val="single"/>
              </w:rPr>
              <w:t>T</w:t>
            </w:r>
            <w:r w:rsidRPr="00883E86">
              <w:rPr>
                <w:rFonts w:asciiTheme="majorHAnsi" w:hAnsiTheme="majorHAnsi"/>
                <w:b/>
                <w:u w:val="single"/>
              </w:rPr>
              <w:t xml:space="preserve"> CHEW</w:t>
            </w:r>
            <w:r>
              <w:rPr>
                <w:rFonts w:asciiTheme="majorHAnsi" w:hAnsiTheme="majorHAnsi"/>
                <w:b/>
                <w:u w:val="single"/>
              </w:rPr>
              <w:t>ED</w:t>
            </w:r>
          </w:p>
        </w:tc>
      </w:tr>
      <w:tr w:rsidR="00D27E41" w:rsidRPr="00883E86" w:rsidTr="000E35B6">
        <w:tc>
          <w:tcPr>
            <w:tcW w:w="2268" w:type="dxa"/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Texture</w:t>
            </w: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Flavor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Texture</w:t>
            </w:r>
          </w:p>
        </w:tc>
        <w:tc>
          <w:tcPr>
            <w:tcW w:w="2520" w:type="dxa"/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883E86">
              <w:rPr>
                <w:rFonts w:asciiTheme="majorHAnsi" w:hAnsiTheme="majorHAnsi"/>
                <w:b/>
                <w:u w:val="single"/>
              </w:rPr>
              <w:t>Flavor</w:t>
            </w:r>
          </w:p>
        </w:tc>
      </w:tr>
      <w:tr w:rsidR="00D27E41" w:rsidRPr="00883E86" w:rsidTr="000E35B6">
        <w:tc>
          <w:tcPr>
            <w:tcW w:w="2268" w:type="dxa"/>
          </w:tcPr>
          <w:p w:rsidR="00D27E41" w:rsidRPr="00883E86" w:rsidRDefault="00D27E41" w:rsidP="001108B4">
            <w:pPr>
              <w:pStyle w:val="NoSpacing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D27E41" w:rsidRPr="00883E86" w:rsidRDefault="00D27E41" w:rsidP="001108B4">
            <w:pPr>
              <w:pStyle w:val="NoSpacing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2520" w:type="dxa"/>
          </w:tcPr>
          <w:p w:rsidR="00D27E41" w:rsidRPr="00883E86" w:rsidRDefault="00D27E41" w:rsidP="001108B4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</w:p>
        </w:tc>
      </w:tr>
    </w:tbl>
    <w:p w:rsidR="006B351C" w:rsidRDefault="006B351C" w:rsidP="00BF50BE">
      <w:pPr>
        <w:pStyle w:val="NoSpacing"/>
        <w:rPr>
          <w:b/>
          <w:u w:val="single"/>
        </w:rPr>
      </w:pPr>
    </w:p>
    <w:p w:rsidR="00460D42" w:rsidRPr="008F681C" w:rsidRDefault="006B351C" w:rsidP="00BF50BE">
      <w:pPr>
        <w:pStyle w:val="NoSpacing"/>
        <w:rPr>
          <w:rFonts w:asciiTheme="majorHAnsi" w:hAnsiTheme="majorHAnsi"/>
          <w:sz w:val="24"/>
        </w:rPr>
      </w:pPr>
      <w:r w:rsidRPr="008F681C">
        <w:rPr>
          <w:rFonts w:asciiTheme="majorHAnsi" w:hAnsiTheme="majorHAnsi"/>
          <w:b/>
          <w:u w:val="single"/>
        </w:rPr>
        <w:t>Analysis Questions:</w:t>
      </w:r>
      <w:r w:rsidR="001108B4" w:rsidRPr="008F681C">
        <w:rPr>
          <w:rFonts w:asciiTheme="majorHAnsi" w:hAnsiTheme="majorHAnsi"/>
        </w:rPr>
        <w:t xml:space="preserve"> </w:t>
      </w:r>
    </w:p>
    <w:p w:rsidR="001108B4" w:rsidRDefault="008F681C" w:rsidP="00BF50BE">
      <w:pPr>
        <w:pStyle w:val="NoSpacing"/>
        <w:rPr>
          <w:rFonts w:asciiTheme="majorHAnsi" w:hAnsiTheme="majorHAnsi" w:cstheme="minorHAnsi"/>
          <w:sz w:val="24"/>
        </w:rPr>
      </w:pPr>
      <w:r>
        <w:rPr>
          <w:rFonts w:asciiTheme="majorHAnsi" w:hAnsiTheme="majorHAnsi" w:cstheme="minorHAnsi"/>
          <w:sz w:val="24"/>
        </w:rPr>
        <w:t>1. H</w:t>
      </w:r>
      <w:r w:rsidRPr="008F681C">
        <w:rPr>
          <w:rFonts w:asciiTheme="majorHAnsi" w:hAnsiTheme="majorHAnsi" w:cstheme="minorHAnsi"/>
          <w:sz w:val="24"/>
        </w:rPr>
        <w:t xml:space="preserve">ow </w:t>
      </w:r>
      <w:r>
        <w:rPr>
          <w:rFonts w:asciiTheme="majorHAnsi" w:hAnsiTheme="majorHAnsi" w:cstheme="minorHAnsi"/>
          <w:sz w:val="24"/>
        </w:rPr>
        <w:t>was the cracker</w:t>
      </w:r>
      <w:r w:rsidRPr="008F681C">
        <w:rPr>
          <w:rFonts w:asciiTheme="majorHAnsi" w:hAnsiTheme="majorHAnsi" w:cstheme="minorHAnsi"/>
          <w:sz w:val="24"/>
        </w:rPr>
        <w:t xml:space="preserve"> able to breakdown in your mouth without you chewing it</w:t>
      </w:r>
      <w:r>
        <w:rPr>
          <w:rFonts w:asciiTheme="majorHAnsi" w:hAnsiTheme="majorHAnsi" w:cstheme="minorHAnsi"/>
          <w:sz w:val="24"/>
        </w:rPr>
        <w:t>?</w:t>
      </w:r>
    </w:p>
    <w:p w:rsidR="008F681C" w:rsidRDefault="008F681C" w:rsidP="00BF50BE">
      <w:pPr>
        <w:pStyle w:val="NoSpacing"/>
        <w:rPr>
          <w:rFonts w:asciiTheme="majorHAnsi" w:hAnsiTheme="majorHAnsi" w:cstheme="minorHAnsi"/>
          <w:sz w:val="24"/>
        </w:rPr>
      </w:pPr>
    </w:p>
    <w:p w:rsidR="008F681C" w:rsidRDefault="008F681C" w:rsidP="00BF50BE">
      <w:pPr>
        <w:pStyle w:val="NoSpacing"/>
        <w:rPr>
          <w:rFonts w:asciiTheme="majorHAnsi" w:hAnsiTheme="majorHAnsi" w:cstheme="minorHAnsi"/>
          <w:sz w:val="24"/>
        </w:rPr>
      </w:pPr>
    </w:p>
    <w:p w:rsidR="008F681C" w:rsidRDefault="008F681C" w:rsidP="00BF50BE">
      <w:pPr>
        <w:pStyle w:val="NoSpacing"/>
        <w:rPr>
          <w:rFonts w:asciiTheme="majorHAnsi" w:hAnsiTheme="majorHAnsi" w:cstheme="minorHAnsi"/>
          <w:sz w:val="24"/>
        </w:rPr>
      </w:pPr>
    </w:p>
    <w:p w:rsidR="008F681C" w:rsidRDefault="008F681C" w:rsidP="00BF50BE">
      <w:pPr>
        <w:pStyle w:val="NoSpacing"/>
        <w:rPr>
          <w:rFonts w:asciiTheme="majorHAnsi" w:hAnsiTheme="majorHAnsi" w:cstheme="minorHAnsi"/>
          <w:sz w:val="24"/>
        </w:rPr>
      </w:pPr>
      <w:r>
        <w:rPr>
          <w:rFonts w:asciiTheme="majorHAnsi" w:hAnsiTheme="majorHAnsi" w:cstheme="minorHAnsi"/>
          <w:sz w:val="24"/>
        </w:rPr>
        <w:t xml:space="preserve">2. Why did the taste </w:t>
      </w:r>
      <w:r w:rsidR="00A62941">
        <w:rPr>
          <w:rFonts w:asciiTheme="majorHAnsi" w:hAnsiTheme="majorHAnsi" w:cstheme="minorHAnsi"/>
          <w:sz w:val="24"/>
        </w:rPr>
        <w:t>change</w:t>
      </w:r>
      <w:r>
        <w:rPr>
          <w:rFonts w:asciiTheme="majorHAnsi" w:hAnsiTheme="majorHAnsi" w:cstheme="minorHAnsi"/>
          <w:sz w:val="24"/>
        </w:rPr>
        <w:t xml:space="preserve"> from salty </w:t>
      </w:r>
      <w:r w:rsidR="00A62941">
        <w:rPr>
          <w:rFonts w:asciiTheme="majorHAnsi" w:hAnsiTheme="majorHAnsi" w:cstheme="minorHAnsi"/>
          <w:sz w:val="24"/>
        </w:rPr>
        <w:t>(</w:t>
      </w:r>
      <w:r>
        <w:rPr>
          <w:rFonts w:asciiTheme="majorHAnsi" w:hAnsiTheme="majorHAnsi" w:cstheme="minorHAnsi"/>
          <w:sz w:val="24"/>
        </w:rPr>
        <w:t>when you chewed it</w:t>
      </w:r>
      <w:r w:rsidR="00A62941">
        <w:rPr>
          <w:rFonts w:asciiTheme="majorHAnsi" w:hAnsiTheme="majorHAnsi" w:cstheme="minorHAnsi"/>
          <w:sz w:val="24"/>
        </w:rPr>
        <w:t>)</w:t>
      </w:r>
      <w:r>
        <w:rPr>
          <w:rFonts w:asciiTheme="majorHAnsi" w:hAnsiTheme="majorHAnsi" w:cstheme="minorHAnsi"/>
          <w:sz w:val="24"/>
        </w:rPr>
        <w:t xml:space="preserve"> to sweet </w:t>
      </w:r>
      <w:r w:rsidR="00A62941">
        <w:rPr>
          <w:rFonts w:asciiTheme="majorHAnsi" w:hAnsiTheme="majorHAnsi" w:cstheme="minorHAnsi"/>
          <w:sz w:val="24"/>
        </w:rPr>
        <w:t>(</w:t>
      </w:r>
      <w:r>
        <w:rPr>
          <w:rFonts w:asciiTheme="majorHAnsi" w:hAnsiTheme="majorHAnsi" w:cstheme="minorHAnsi"/>
          <w:sz w:val="24"/>
        </w:rPr>
        <w:t>when you</w:t>
      </w:r>
      <w:r w:rsidR="00A62941">
        <w:rPr>
          <w:rFonts w:asciiTheme="majorHAnsi" w:hAnsiTheme="majorHAnsi" w:cstheme="minorHAnsi"/>
          <w:sz w:val="24"/>
        </w:rPr>
        <w:t xml:space="preserve"> did not chew it)</w:t>
      </w:r>
      <w:r w:rsidR="00BF4019">
        <w:rPr>
          <w:rFonts w:asciiTheme="majorHAnsi" w:hAnsiTheme="majorHAnsi" w:cstheme="minorHAnsi"/>
          <w:sz w:val="24"/>
        </w:rPr>
        <w:t>?--- If this didn’t happen for you still explain why this SHOULD have happened.</w:t>
      </w:r>
    </w:p>
    <w:p w:rsidR="008F681C" w:rsidRPr="008F681C" w:rsidRDefault="00A62941" w:rsidP="00BF50BE">
      <w:pPr>
        <w:pStyle w:val="NoSpacing"/>
        <w:rPr>
          <w:rFonts w:asciiTheme="majorHAnsi" w:hAnsiTheme="majorHAnsi" w:cstheme="minorHAnsi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E318477" wp14:editId="5CB399A1">
            <wp:simplePos x="0" y="0"/>
            <wp:positionH relativeFrom="column">
              <wp:posOffset>2041525</wp:posOffset>
            </wp:positionH>
            <wp:positionV relativeFrom="paragraph">
              <wp:posOffset>-297180</wp:posOffset>
            </wp:positionV>
            <wp:extent cx="4391025" cy="2212975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88" t="35348" r="12980" b="13056"/>
                    <a:stretch/>
                  </pic:blipFill>
                  <pic:spPr bwMode="auto">
                    <a:xfrm>
                      <a:off x="0" y="0"/>
                      <a:ext cx="4391025" cy="221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81C">
        <w:rPr>
          <w:rFonts w:asciiTheme="majorHAnsi" w:hAnsiTheme="majorHAnsi" w:cstheme="minorHAnsi"/>
          <w:sz w:val="24"/>
        </w:rPr>
        <w:t>3. The two graphs</w:t>
      </w:r>
      <w:r w:rsidR="00D302B9">
        <w:rPr>
          <w:rFonts w:asciiTheme="majorHAnsi" w:hAnsiTheme="majorHAnsi" w:cstheme="minorHAnsi"/>
          <w:sz w:val="24"/>
        </w:rPr>
        <w:t xml:space="preserve"> to the right</w:t>
      </w:r>
      <w:r w:rsidR="008F681C">
        <w:rPr>
          <w:rFonts w:asciiTheme="majorHAnsi" w:hAnsiTheme="majorHAnsi" w:cstheme="minorHAnsi"/>
          <w:sz w:val="24"/>
        </w:rPr>
        <w:t xml:space="preserve"> show the results of an experiment where a saltine cracker was placed in a test tube with saliva. </w:t>
      </w:r>
      <w:r>
        <w:rPr>
          <w:rFonts w:asciiTheme="majorHAnsi" w:hAnsiTheme="majorHAnsi" w:cstheme="minorHAnsi"/>
          <w:sz w:val="24"/>
        </w:rPr>
        <w:t>Graph A shows the change in starch over time</w:t>
      </w:r>
      <w:r w:rsidR="00D86164">
        <w:rPr>
          <w:rFonts w:asciiTheme="majorHAnsi" w:hAnsiTheme="majorHAnsi" w:cstheme="minorHAnsi"/>
          <w:sz w:val="24"/>
        </w:rPr>
        <w:t>.</w:t>
      </w:r>
      <w:r>
        <w:rPr>
          <w:rFonts w:asciiTheme="majorHAnsi" w:hAnsiTheme="majorHAnsi" w:cstheme="minorHAnsi"/>
          <w:sz w:val="24"/>
        </w:rPr>
        <w:t xml:space="preserve"> Graph B shows the change in glucose over time. Usi</w:t>
      </w:r>
      <w:r w:rsidR="00D302B9">
        <w:rPr>
          <w:rFonts w:asciiTheme="majorHAnsi" w:hAnsiTheme="majorHAnsi" w:cstheme="minorHAnsi"/>
          <w:sz w:val="24"/>
        </w:rPr>
        <w:t>ng the graphs answer questions 3A</w:t>
      </w:r>
      <w:r>
        <w:rPr>
          <w:rFonts w:asciiTheme="majorHAnsi" w:hAnsiTheme="majorHAnsi" w:cstheme="minorHAnsi"/>
          <w:sz w:val="24"/>
        </w:rPr>
        <w:t xml:space="preserve"> &amp; 3B.</w:t>
      </w:r>
    </w:p>
    <w:p w:rsidR="008F681C" w:rsidRDefault="008F681C" w:rsidP="00BF50BE">
      <w:pPr>
        <w:pStyle w:val="NoSpacing"/>
        <w:rPr>
          <w:b/>
          <w:sz w:val="24"/>
          <w:u w:val="single"/>
        </w:rPr>
      </w:pPr>
    </w:p>
    <w:p w:rsidR="008F681C" w:rsidRDefault="008F681C" w:rsidP="00BF50B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3A: </w:t>
      </w:r>
      <w:r w:rsidRPr="008F681C">
        <w:rPr>
          <w:rFonts w:asciiTheme="majorHAnsi" w:hAnsiTheme="majorHAnsi"/>
          <w:sz w:val="24"/>
        </w:rPr>
        <w:t xml:space="preserve">Explain what is happening to the </w:t>
      </w:r>
      <w:r w:rsidRPr="008F681C">
        <w:rPr>
          <w:rFonts w:asciiTheme="majorHAnsi" w:hAnsiTheme="majorHAnsi"/>
          <w:b/>
          <w:sz w:val="24"/>
        </w:rPr>
        <w:t xml:space="preserve">amount </w:t>
      </w:r>
      <w:r w:rsidRPr="008F681C">
        <w:rPr>
          <w:rFonts w:asciiTheme="majorHAnsi" w:hAnsiTheme="majorHAnsi"/>
          <w:sz w:val="24"/>
        </w:rPr>
        <w:t xml:space="preserve">of </w:t>
      </w:r>
      <w:r w:rsidRPr="008F681C">
        <w:rPr>
          <w:rFonts w:asciiTheme="majorHAnsi" w:hAnsiTheme="majorHAnsi"/>
          <w:sz w:val="24"/>
          <w:u w:val="single"/>
        </w:rPr>
        <w:t>starch</w:t>
      </w:r>
      <w:r w:rsidRPr="008F681C">
        <w:rPr>
          <w:rFonts w:asciiTheme="majorHAnsi" w:hAnsiTheme="majorHAnsi"/>
          <w:sz w:val="24"/>
        </w:rPr>
        <w:t xml:space="preserve"> OVER TIME and why that is happening.</w:t>
      </w:r>
    </w:p>
    <w:p w:rsidR="008F681C" w:rsidRDefault="008F681C" w:rsidP="00BF50BE">
      <w:pPr>
        <w:pStyle w:val="NoSpacing"/>
        <w:rPr>
          <w:rFonts w:asciiTheme="majorHAnsi" w:hAnsiTheme="majorHAnsi"/>
          <w:sz w:val="24"/>
        </w:rPr>
      </w:pPr>
    </w:p>
    <w:p w:rsidR="008F681C" w:rsidRDefault="008F681C" w:rsidP="00BF50BE">
      <w:pPr>
        <w:pStyle w:val="NoSpacing"/>
        <w:rPr>
          <w:rFonts w:asciiTheme="majorHAnsi" w:hAnsiTheme="majorHAnsi"/>
          <w:sz w:val="24"/>
        </w:rPr>
      </w:pPr>
    </w:p>
    <w:p w:rsidR="00395682" w:rsidRDefault="00395682" w:rsidP="00BF50BE">
      <w:pPr>
        <w:pStyle w:val="NoSpacing"/>
        <w:rPr>
          <w:rFonts w:asciiTheme="majorHAnsi" w:hAnsiTheme="majorHAnsi"/>
          <w:sz w:val="24"/>
        </w:rPr>
      </w:pPr>
    </w:p>
    <w:p w:rsidR="008F681C" w:rsidRDefault="008F681C" w:rsidP="00BF50BE">
      <w:pPr>
        <w:pStyle w:val="NoSpacing"/>
        <w:rPr>
          <w:rFonts w:asciiTheme="majorHAnsi" w:hAnsiTheme="majorHAnsi"/>
          <w:sz w:val="24"/>
        </w:rPr>
      </w:pPr>
    </w:p>
    <w:p w:rsidR="008F681C" w:rsidRPr="008F681C" w:rsidRDefault="008F681C" w:rsidP="00BF50B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3B: Explain what is happening to the </w:t>
      </w:r>
      <w:r w:rsidRPr="008F681C">
        <w:rPr>
          <w:rFonts w:asciiTheme="majorHAnsi" w:hAnsiTheme="majorHAnsi"/>
          <w:b/>
          <w:sz w:val="24"/>
        </w:rPr>
        <w:t xml:space="preserve">amount </w:t>
      </w:r>
      <w:r>
        <w:rPr>
          <w:rFonts w:asciiTheme="majorHAnsi" w:hAnsiTheme="majorHAnsi"/>
          <w:sz w:val="24"/>
        </w:rPr>
        <w:t>of</w:t>
      </w:r>
      <w:r w:rsidRPr="000D6EC3">
        <w:rPr>
          <w:rFonts w:asciiTheme="majorHAnsi" w:hAnsiTheme="majorHAnsi"/>
          <w:sz w:val="24"/>
        </w:rPr>
        <w:t xml:space="preserve"> </w:t>
      </w:r>
      <w:r w:rsidRPr="008F681C">
        <w:rPr>
          <w:rFonts w:asciiTheme="majorHAnsi" w:hAnsiTheme="majorHAnsi"/>
          <w:sz w:val="24"/>
          <w:u w:val="single"/>
        </w:rPr>
        <w:t>glucose</w:t>
      </w:r>
      <w:r>
        <w:rPr>
          <w:rFonts w:asciiTheme="majorHAnsi" w:hAnsiTheme="majorHAnsi"/>
          <w:sz w:val="24"/>
        </w:rPr>
        <w:t xml:space="preserve"> OVER TIME and why that is happening.</w:t>
      </w:r>
    </w:p>
    <w:p w:rsidR="008F681C" w:rsidRDefault="008F681C" w:rsidP="00BF50BE">
      <w:pPr>
        <w:pStyle w:val="NoSpacing"/>
        <w:rPr>
          <w:b/>
          <w:sz w:val="24"/>
          <w:u w:val="single"/>
        </w:rPr>
      </w:pPr>
    </w:p>
    <w:p w:rsidR="005D4184" w:rsidRDefault="005D4184" w:rsidP="00BF50BE">
      <w:pPr>
        <w:pStyle w:val="NoSpacing"/>
        <w:rPr>
          <w:b/>
          <w:sz w:val="24"/>
          <w:u w:val="single"/>
        </w:rPr>
      </w:pPr>
    </w:p>
    <w:p w:rsidR="00395682" w:rsidRDefault="00395682" w:rsidP="00BF50BE">
      <w:pPr>
        <w:pStyle w:val="NoSpacing"/>
        <w:rPr>
          <w:b/>
          <w:sz w:val="24"/>
          <w:u w:val="single"/>
        </w:rPr>
      </w:pPr>
    </w:p>
    <w:p w:rsidR="005D4184" w:rsidRDefault="005D4184" w:rsidP="00BF50BE">
      <w:pPr>
        <w:pStyle w:val="NoSpacing"/>
        <w:rPr>
          <w:b/>
          <w:sz w:val="24"/>
          <w:u w:val="single"/>
        </w:rPr>
      </w:pPr>
    </w:p>
    <w:p w:rsidR="005D4184" w:rsidRPr="00395682" w:rsidRDefault="0097491D" w:rsidP="00BF50BE">
      <w:pPr>
        <w:pStyle w:val="NoSpacing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Read the essay on pp</w:t>
      </w:r>
      <w:r w:rsidR="00D86164">
        <w:rPr>
          <w:rFonts w:asciiTheme="majorHAnsi" w:hAnsiTheme="majorHAnsi"/>
          <w:b/>
          <w:sz w:val="24"/>
        </w:rPr>
        <w:t>. 376</w:t>
      </w:r>
      <w:r w:rsidR="005D4184" w:rsidRPr="00395682">
        <w:rPr>
          <w:rFonts w:asciiTheme="majorHAnsi" w:hAnsiTheme="majorHAnsi"/>
          <w:b/>
          <w:sz w:val="24"/>
        </w:rPr>
        <w:t>-336 to answer the following questions:</w:t>
      </w:r>
    </w:p>
    <w:p w:rsidR="00395682" w:rsidRPr="00CF3884" w:rsidRDefault="00395682" w:rsidP="00BF50BE">
      <w:pPr>
        <w:pStyle w:val="NoSpacing"/>
        <w:rPr>
          <w:rFonts w:asciiTheme="majorHAnsi" w:hAnsiTheme="majorHAnsi"/>
          <w:sz w:val="8"/>
        </w:rPr>
      </w:pPr>
    </w:p>
    <w:p w:rsidR="00024149" w:rsidRPr="00395682" w:rsidRDefault="00024149" w:rsidP="00BF50BE">
      <w:pPr>
        <w:pStyle w:val="NoSpacing"/>
        <w:rPr>
          <w:rFonts w:asciiTheme="majorHAnsi" w:hAnsiTheme="majorHAnsi"/>
          <w:sz w:val="24"/>
        </w:rPr>
      </w:pPr>
      <w:r w:rsidRPr="00395682">
        <w:rPr>
          <w:rFonts w:asciiTheme="majorHAnsi" w:hAnsiTheme="majorHAnsi"/>
          <w:sz w:val="24"/>
        </w:rPr>
        <w:t xml:space="preserve">1. What are </w:t>
      </w:r>
      <w:r w:rsidRPr="00CF3884">
        <w:rPr>
          <w:rFonts w:asciiTheme="majorHAnsi" w:hAnsiTheme="majorHAnsi"/>
          <w:b/>
          <w:sz w:val="24"/>
          <w:u w:val="single"/>
        </w:rPr>
        <w:t>two</w:t>
      </w:r>
      <w:r w:rsidRPr="00395682">
        <w:rPr>
          <w:rFonts w:asciiTheme="majorHAnsi" w:hAnsiTheme="majorHAnsi"/>
          <w:sz w:val="24"/>
        </w:rPr>
        <w:t xml:space="preserve"> rea</w:t>
      </w:r>
      <w:r w:rsidR="00D86164">
        <w:rPr>
          <w:rFonts w:asciiTheme="majorHAnsi" w:hAnsiTheme="majorHAnsi"/>
          <w:sz w:val="24"/>
        </w:rPr>
        <w:t>sons why you chew foo</w:t>
      </w:r>
      <w:r w:rsidR="003C25DD">
        <w:rPr>
          <w:rFonts w:asciiTheme="majorHAnsi" w:hAnsiTheme="majorHAnsi"/>
          <w:sz w:val="24"/>
        </w:rPr>
        <w:t>d</w:t>
      </w:r>
      <w:r w:rsidR="0097491D">
        <w:rPr>
          <w:rFonts w:asciiTheme="majorHAnsi" w:hAnsiTheme="majorHAnsi"/>
          <w:sz w:val="24"/>
        </w:rPr>
        <w:t xml:space="preserve"> (p</w:t>
      </w:r>
      <w:r w:rsidR="00D86164">
        <w:rPr>
          <w:rFonts w:asciiTheme="majorHAnsi" w:hAnsiTheme="majorHAnsi"/>
          <w:sz w:val="24"/>
        </w:rPr>
        <w:t>. 376</w:t>
      </w:r>
      <w:r w:rsidRPr="00395682">
        <w:rPr>
          <w:rFonts w:asciiTheme="majorHAnsi" w:hAnsiTheme="majorHAnsi"/>
          <w:sz w:val="24"/>
        </w:rPr>
        <w:t>)</w:t>
      </w:r>
      <w:r w:rsidR="003C25DD">
        <w:rPr>
          <w:rFonts w:asciiTheme="majorHAnsi" w:hAnsiTheme="majorHAnsi"/>
          <w:sz w:val="24"/>
        </w:rPr>
        <w:t>?</w:t>
      </w:r>
    </w:p>
    <w:p w:rsidR="00395682" w:rsidRDefault="00395682" w:rsidP="00BF50BE">
      <w:pPr>
        <w:pStyle w:val="NoSpacing"/>
        <w:rPr>
          <w:rFonts w:asciiTheme="majorHAnsi" w:hAnsiTheme="majorHAnsi"/>
          <w:sz w:val="24"/>
        </w:rPr>
      </w:pPr>
    </w:p>
    <w:p w:rsidR="00395682" w:rsidRDefault="00395682" w:rsidP="00BF50BE">
      <w:pPr>
        <w:pStyle w:val="NoSpacing"/>
        <w:rPr>
          <w:rFonts w:asciiTheme="majorHAnsi" w:hAnsiTheme="majorHAnsi"/>
          <w:sz w:val="24"/>
        </w:rPr>
      </w:pPr>
    </w:p>
    <w:p w:rsidR="00E43E90" w:rsidRPr="00395682" w:rsidRDefault="00E43E90" w:rsidP="00BF50BE">
      <w:pPr>
        <w:pStyle w:val="NoSpacing"/>
        <w:rPr>
          <w:rFonts w:asciiTheme="majorHAnsi" w:hAnsiTheme="majorHAnsi"/>
          <w:sz w:val="24"/>
        </w:rPr>
      </w:pPr>
    </w:p>
    <w:p w:rsidR="00024149" w:rsidRPr="00395682" w:rsidRDefault="00CF3884" w:rsidP="00BF50B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2. What is the function of an enzyme</w:t>
      </w:r>
      <w:r w:rsidR="0097491D">
        <w:rPr>
          <w:rFonts w:asciiTheme="majorHAnsi" w:hAnsiTheme="majorHAnsi"/>
          <w:sz w:val="24"/>
        </w:rPr>
        <w:t xml:space="preserve"> (p</w:t>
      </w:r>
      <w:r w:rsidR="00D86164">
        <w:rPr>
          <w:rFonts w:asciiTheme="majorHAnsi" w:hAnsiTheme="majorHAnsi"/>
          <w:sz w:val="24"/>
        </w:rPr>
        <w:t>. 377</w:t>
      </w:r>
      <w:r w:rsidR="00024149" w:rsidRPr="00395682">
        <w:rPr>
          <w:rFonts w:asciiTheme="majorHAnsi" w:hAnsiTheme="majorHAnsi"/>
          <w:sz w:val="24"/>
        </w:rPr>
        <w:t>)</w:t>
      </w:r>
      <w:r w:rsidR="0097491D">
        <w:rPr>
          <w:rFonts w:asciiTheme="majorHAnsi" w:hAnsiTheme="majorHAnsi"/>
          <w:sz w:val="24"/>
        </w:rPr>
        <w:t>?</w:t>
      </w:r>
    </w:p>
    <w:p w:rsidR="00024149" w:rsidRDefault="00024149" w:rsidP="00BF50BE">
      <w:pPr>
        <w:pStyle w:val="NoSpacing"/>
        <w:rPr>
          <w:rFonts w:asciiTheme="majorHAnsi" w:hAnsiTheme="majorHAnsi"/>
          <w:sz w:val="24"/>
        </w:rPr>
      </w:pPr>
    </w:p>
    <w:p w:rsidR="00CF3884" w:rsidRDefault="00CF3884" w:rsidP="00BF50BE">
      <w:pPr>
        <w:pStyle w:val="NoSpacing"/>
        <w:rPr>
          <w:rFonts w:asciiTheme="majorHAnsi" w:hAnsiTheme="majorHAnsi"/>
          <w:sz w:val="24"/>
        </w:rPr>
      </w:pPr>
    </w:p>
    <w:p w:rsidR="00E43E90" w:rsidRPr="00395682" w:rsidRDefault="00E43E90" w:rsidP="00BF50BE">
      <w:pPr>
        <w:pStyle w:val="NoSpacing"/>
        <w:rPr>
          <w:rFonts w:asciiTheme="majorHAnsi" w:hAnsiTheme="majorHAnsi"/>
          <w:sz w:val="24"/>
        </w:rPr>
      </w:pPr>
    </w:p>
    <w:p w:rsidR="00024149" w:rsidRPr="00395682" w:rsidRDefault="00024149" w:rsidP="00BF50BE">
      <w:pPr>
        <w:pStyle w:val="NoSpacing"/>
        <w:rPr>
          <w:rFonts w:asciiTheme="majorHAnsi" w:hAnsiTheme="majorHAnsi"/>
          <w:sz w:val="24"/>
        </w:rPr>
      </w:pPr>
      <w:r w:rsidRPr="00395682">
        <w:rPr>
          <w:rFonts w:asciiTheme="majorHAnsi" w:hAnsiTheme="majorHAnsi"/>
          <w:sz w:val="24"/>
        </w:rPr>
        <w:t xml:space="preserve">3. </w:t>
      </w:r>
      <w:r w:rsidR="00882F2E">
        <w:rPr>
          <w:rFonts w:asciiTheme="majorHAnsi" w:hAnsiTheme="majorHAnsi"/>
          <w:sz w:val="24"/>
        </w:rPr>
        <w:t>Complete</w:t>
      </w:r>
      <w:r w:rsidR="00CF3884">
        <w:rPr>
          <w:rFonts w:asciiTheme="majorHAnsi" w:hAnsiTheme="majorHAnsi"/>
          <w:sz w:val="24"/>
        </w:rPr>
        <w:t xml:space="preserve"> the following table </w:t>
      </w:r>
      <w:r w:rsidR="00723911">
        <w:rPr>
          <w:rFonts w:asciiTheme="majorHAnsi" w:hAnsiTheme="majorHAnsi"/>
          <w:sz w:val="24"/>
        </w:rPr>
        <w:t>using Figure 7.23 on p. 377</w:t>
      </w:r>
      <w:r w:rsidR="0097491D">
        <w:rPr>
          <w:rFonts w:asciiTheme="majorHAnsi" w:hAnsiTheme="majorHAnsi"/>
          <w:sz w:val="24"/>
        </w:rPr>
        <w:t>.</w:t>
      </w:r>
    </w:p>
    <w:tbl>
      <w:tblPr>
        <w:tblStyle w:val="TableGrid"/>
        <w:tblpPr w:leftFromText="180" w:rightFromText="180" w:vertAnchor="text" w:horzAnchor="margin" w:tblpY="57"/>
        <w:tblW w:w="10188" w:type="dxa"/>
        <w:tblLook w:val="04A0" w:firstRow="1" w:lastRow="0" w:firstColumn="1" w:lastColumn="0" w:noHBand="0" w:noVBand="1"/>
      </w:tblPr>
      <w:tblGrid>
        <w:gridCol w:w="1998"/>
        <w:gridCol w:w="2700"/>
        <w:gridCol w:w="2700"/>
        <w:gridCol w:w="2790"/>
      </w:tblGrid>
      <w:tr w:rsidR="000D2B38" w:rsidTr="000D2B38">
        <w:tc>
          <w:tcPr>
            <w:tcW w:w="1998" w:type="dxa"/>
            <w:shd w:val="clear" w:color="auto" w:fill="D9D9D9" w:themeFill="background1" w:themeFillShade="D9"/>
          </w:tcPr>
          <w:p w:rsidR="00BA601D" w:rsidRPr="00BA601D" w:rsidRDefault="00BA601D" w:rsidP="00BA601D">
            <w:pPr>
              <w:pStyle w:val="NoSpacing"/>
              <w:rPr>
                <w:rFonts w:asciiTheme="majorHAnsi" w:hAnsiTheme="majorHAnsi"/>
                <w:b/>
                <w:sz w:val="24"/>
              </w:rPr>
            </w:pPr>
            <w:r w:rsidRPr="00BA601D">
              <w:rPr>
                <w:rFonts w:asciiTheme="majorHAnsi" w:hAnsiTheme="majorHAnsi"/>
                <w:b/>
                <w:sz w:val="24"/>
              </w:rPr>
              <w:t>Macromolecule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BA601D" w:rsidRPr="00BA601D" w:rsidRDefault="00BA601D" w:rsidP="00BA601D">
            <w:pPr>
              <w:pStyle w:val="NoSpacing"/>
              <w:rPr>
                <w:rFonts w:asciiTheme="majorHAnsi" w:hAnsiTheme="majorHAnsi"/>
                <w:b/>
                <w:sz w:val="24"/>
              </w:rPr>
            </w:pPr>
            <w:r w:rsidRPr="00BA601D">
              <w:rPr>
                <w:rFonts w:asciiTheme="majorHAnsi" w:hAnsiTheme="majorHAnsi"/>
                <w:b/>
                <w:sz w:val="24"/>
              </w:rPr>
              <w:t>What enzyme breaks it down?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BA601D" w:rsidRPr="00BA601D" w:rsidRDefault="00BA601D" w:rsidP="00BA601D">
            <w:pPr>
              <w:pStyle w:val="NoSpacing"/>
              <w:rPr>
                <w:rFonts w:asciiTheme="majorHAnsi" w:hAnsiTheme="majorHAnsi"/>
                <w:b/>
                <w:sz w:val="24"/>
              </w:rPr>
            </w:pPr>
            <w:r w:rsidRPr="00BA601D">
              <w:rPr>
                <w:rFonts w:asciiTheme="majorHAnsi" w:hAnsiTheme="majorHAnsi"/>
                <w:b/>
                <w:sz w:val="24"/>
              </w:rPr>
              <w:t>What does it break it down into?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:rsidR="00BA601D" w:rsidRPr="00BA601D" w:rsidRDefault="00BA601D" w:rsidP="00BA601D">
            <w:pPr>
              <w:pStyle w:val="NoSpacing"/>
              <w:rPr>
                <w:rFonts w:asciiTheme="majorHAnsi" w:hAnsiTheme="majorHAnsi"/>
                <w:b/>
                <w:sz w:val="24"/>
              </w:rPr>
            </w:pPr>
            <w:r w:rsidRPr="00BA601D">
              <w:rPr>
                <w:rFonts w:asciiTheme="majorHAnsi" w:hAnsiTheme="majorHAnsi"/>
                <w:b/>
                <w:sz w:val="24"/>
              </w:rPr>
              <w:t>Where does the breakdown happen?</w:t>
            </w:r>
          </w:p>
        </w:tc>
      </w:tr>
      <w:tr w:rsidR="00BA601D" w:rsidTr="00BA601D">
        <w:tc>
          <w:tcPr>
            <w:tcW w:w="1998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Carbohydrate</w:t>
            </w: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9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</w:tr>
      <w:tr w:rsidR="00BA601D" w:rsidTr="00BA601D">
        <w:tc>
          <w:tcPr>
            <w:tcW w:w="1998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Lipid</w:t>
            </w: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9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</w:tr>
      <w:tr w:rsidR="00BA601D" w:rsidTr="00BA601D">
        <w:tc>
          <w:tcPr>
            <w:tcW w:w="1998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Protein</w:t>
            </w: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  <w:tc>
          <w:tcPr>
            <w:tcW w:w="2790" w:type="dxa"/>
          </w:tcPr>
          <w:p w:rsidR="00BA601D" w:rsidRDefault="00BA601D" w:rsidP="00BA601D">
            <w:pPr>
              <w:pStyle w:val="NoSpacing"/>
              <w:rPr>
                <w:rFonts w:asciiTheme="majorHAnsi" w:hAnsiTheme="majorHAnsi"/>
                <w:sz w:val="24"/>
              </w:rPr>
            </w:pPr>
          </w:p>
        </w:tc>
      </w:tr>
    </w:tbl>
    <w:p w:rsidR="00395682" w:rsidRPr="00395682" w:rsidRDefault="00395682" w:rsidP="00BF50BE">
      <w:pPr>
        <w:pStyle w:val="NoSpacing"/>
        <w:rPr>
          <w:rFonts w:asciiTheme="majorHAnsi" w:hAnsiTheme="majorHAnsi"/>
          <w:sz w:val="24"/>
        </w:rPr>
      </w:pPr>
    </w:p>
    <w:p w:rsidR="00024149" w:rsidRDefault="00024149" w:rsidP="00BF50BE">
      <w:pPr>
        <w:pStyle w:val="NoSpacing"/>
        <w:rPr>
          <w:rFonts w:asciiTheme="majorHAnsi" w:hAnsiTheme="majorHAnsi"/>
          <w:sz w:val="24"/>
        </w:rPr>
      </w:pPr>
      <w:r w:rsidRPr="00395682">
        <w:rPr>
          <w:rFonts w:asciiTheme="majorHAnsi" w:hAnsiTheme="majorHAnsi"/>
          <w:sz w:val="24"/>
        </w:rPr>
        <w:t xml:space="preserve">4. </w:t>
      </w:r>
      <w:r w:rsidR="00E72DC8">
        <w:rPr>
          <w:rFonts w:asciiTheme="majorHAnsi" w:hAnsiTheme="majorHAnsi"/>
          <w:sz w:val="24"/>
        </w:rPr>
        <w:t>Hydrochloric acid (HCl) is a very concentrated acid present in the stomach. Although it is very strong, why doesn’t it damage the inside lining of the stomach (p. 378)?</w:t>
      </w:r>
    </w:p>
    <w:p w:rsidR="00CF3884" w:rsidRPr="00395682" w:rsidRDefault="00CF3884" w:rsidP="00BF50BE">
      <w:pPr>
        <w:pStyle w:val="NoSpacing"/>
        <w:rPr>
          <w:rFonts w:asciiTheme="majorHAnsi" w:hAnsiTheme="majorHAnsi"/>
          <w:sz w:val="24"/>
        </w:rPr>
      </w:pPr>
    </w:p>
    <w:p w:rsidR="003D245D" w:rsidRDefault="003D245D" w:rsidP="00BF50BE">
      <w:pPr>
        <w:pStyle w:val="NoSpacing"/>
        <w:rPr>
          <w:rFonts w:asciiTheme="majorHAnsi" w:hAnsiTheme="majorHAnsi"/>
          <w:sz w:val="24"/>
        </w:rPr>
      </w:pPr>
    </w:p>
    <w:p w:rsidR="00E43E90" w:rsidRPr="00395682" w:rsidRDefault="00E43E90" w:rsidP="00BF50BE">
      <w:pPr>
        <w:pStyle w:val="NoSpacing"/>
        <w:rPr>
          <w:rFonts w:asciiTheme="majorHAnsi" w:hAnsiTheme="majorHAnsi"/>
          <w:sz w:val="24"/>
        </w:rPr>
      </w:pPr>
    </w:p>
    <w:p w:rsidR="00BA601D" w:rsidRDefault="0097491D" w:rsidP="00F35924">
      <w:pPr>
        <w:pStyle w:val="NoSpacing"/>
        <w:numPr>
          <w:ilvl w:val="0"/>
          <w:numId w:val="3"/>
        </w:numPr>
        <w:tabs>
          <w:tab w:val="clear" w:pos="720"/>
          <w:tab w:val="left" w:pos="270"/>
        </w:tabs>
        <w:ind w:left="0" w:firstLine="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function of the small intestine is to finish breaking down nutrients and absorbing them into the bloodstream. Which molecules </w:t>
      </w:r>
      <w:r>
        <w:rPr>
          <w:rFonts w:asciiTheme="majorHAnsi" w:hAnsiTheme="majorHAnsi"/>
          <w:sz w:val="24"/>
        </w:rPr>
        <w:t xml:space="preserve">are small enough to be absorbed </w:t>
      </w:r>
      <w:r>
        <w:rPr>
          <w:rFonts w:asciiTheme="majorHAnsi" w:hAnsiTheme="majorHAnsi"/>
          <w:sz w:val="24"/>
        </w:rPr>
        <w:t>(p. 378</w:t>
      </w:r>
      <w:r w:rsidRPr="00395682">
        <w:rPr>
          <w:rFonts w:asciiTheme="majorHAnsi" w:hAnsiTheme="majorHAnsi"/>
          <w:sz w:val="24"/>
        </w:rPr>
        <w:t>)</w:t>
      </w:r>
      <w:r>
        <w:rPr>
          <w:rFonts w:asciiTheme="majorHAnsi" w:hAnsiTheme="majorHAnsi"/>
          <w:sz w:val="24"/>
        </w:rPr>
        <w:t>?</w:t>
      </w:r>
    </w:p>
    <w:p w:rsidR="00F35924" w:rsidRPr="00BA601D" w:rsidRDefault="00F35924" w:rsidP="00F35924">
      <w:pPr>
        <w:pStyle w:val="NoSpacing"/>
        <w:tabs>
          <w:tab w:val="left" w:pos="270"/>
        </w:tabs>
        <w:rPr>
          <w:rFonts w:asciiTheme="majorHAnsi" w:hAnsiTheme="majorHAnsi"/>
          <w:sz w:val="24"/>
        </w:rPr>
      </w:pPr>
    </w:p>
    <w:p w:rsidR="001108B4" w:rsidRDefault="001108B4" w:rsidP="00BF50BE">
      <w:pPr>
        <w:pStyle w:val="NoSpacing"/>
        <w:rPr>
          <w:b/>
          <w:sz w:val="24"/>
          <w:u w:val="single"/>
        </w:rPr>
      </w:pPr>
      <w:r w:rsidRPr="001108B4">
        <w:rPr>
          <w:b/>
          <w:sz w:val="24"/>
          <w:u w:val="single"/>
        </w:rPr>
        <w:lastRenderedPageBreak/>
        <w:t>Post Lab:</w:t>
      </w:r>
      <w:bookmarkStart w:id="0" w:name="_GoBack"/>
      <w:bookmarkEnd w:id="0"/>
    </w:p>
    <w:p w:rsidR="001108B4" w:rsidRDefault="001108B4" w:rsidP="00BF50BE">
      <w:pPr>
        <w:pStyle w:val="NoSpacing"/>
        <w:rPr>
          <w:i/>
        </w:rPr>
      </w:pPr>
      <w:r w:rsidRPr="001108B4">
        <w:rPr>
          <w:i/>
        </w:rPr>
        <w:t xml:space="preserve">Read </w:t>
      </w:r>
      <w:r w:rsidR="00112101" w:rsidRPr="001108B4">
        <w:rPr>
          <w:i/>
        </w:rPr>
        <w:t>p</w:t>
      </w:r>
      <w:r w:rsidR="00112101">
        <w:rPr>
          <w:i/>
        </w:rPr>
        <w:t>p. 376-379</w:t>
      </w:r>
      <w:r w:rsidRPr="001108B4">
        <w:rPr>
          <w:i/>
        </w:rPr>
        <w:t xml:space="preserve"> in your BSCS </w:t>
      </w:r>
      <w:r w:rsidR="00112101">
        <w:rPr>
          <w:i/>
        </w:rPr>
        <w:t>text</w:t>
      </w:r>
      <w:r w:rsidRPr="001108B4">
        <w:rPr>
          <w:i/>
        </w:rPr>
        <w:t xml:space="preserve">book and answer </w:t>
      </w:r>
      <w:r w:rsidR="00112101">
        <w:rPr>
          <w:i/>
        </w:rPr>
        <w:t xml:space="preserve">the following questions in </w:t>
      </w:r>
      <w:r w:rsidR="00112101" w:rsidRPr="00112101">
        <w:rPr>
          <w:b/>
          <w:i/>
          <w:u w:val="single"/>
        </w:rPr>
        <w:t>complete sentences</w:t>
      </w:r>
      <w:r w:rsidR="00112101">
        <w:rPr>
          <w:i/>
        </w:rPr>
        <w:t>.</w:t>
      </w:r>
    </w:p>
    <w:p w:rsidR="001108B4" w:rsidRPr="001108B4" w:rsidRDefault="001108B4" w:rsidP="00BF50BE">
      <w:pPr>
        <w:pStyle w:val="NoSpacing"/>
        <w:rPr>
          <w:i/>
          <w:sz w:val="20"/>
        </w:rPr>
      </w:pPr>
    </w:p>
    <w:p w:rsidR="00583DFD" w:rsidRDefault="00112101" w:rsidP="00112101">
      <w:pPr>
        <w:pStyle w:val="NoSpacing"/>
        <w:numPr>
          <w:ilvl w:val="0"/>
          <w:numId w:val="4"/>
        </w:numPr>
      </w:pPr>
      <w:r>
        <w:t>Create a flowchart of the digestive system. Trace the path that the nutrients in a cheeseburger would take from being eaten to being absorbed into the bloodstream.</w:t>
      </w:r>
    </w:p>
    <w:p w:rsidR="00A00068" w:rsidRDefault="00A00068" w:rsidP="00112101">
      <w:pPr>
        <w:pStyle w:val="NoSpacing"/>
        <w:numPr>
          <w:ilvl w:val="0"/>
          <w:numId w:val="4"/>
        </w:numPr>
      </w:pPr>
      <w:r>
        <w:t>Alongside your flowchart, write break down or absorption at each step according to which process occurs at that stage of digestion.</w:t>
      </w:r>
    </w:p>
    <w:p w:rsidR="00583DFD" w:rsidRDefault="00A00068" w:rsidP="00BF50BE">
      <w:pPr>
        <w:pStyle w:val="NoSpacing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046D787" wp14:editId="68C73965">
            <wp:simplePos x="0" y="0"/>
            <wp:positionH relativeFrom="column">
              <wp:posOffset>2847975</wp:posOffset>
            </wp:positionH>
            <wp:positionV relativeFrom="paragraph">
              <wp:posOffset>108585</wp:posOffset>
            </wp:positionV>
            <wp:extent cx="3619500" cy="5800725"/>
            <wp:effectExtent l="0" t="0" r="0" b="9525"/>
            <wp:wrapTight wrapText="bothSides">
              <wp:wrapPolygon edited="0">
                <wp:start x="0" y="0"/>
                <wp:lineTo x="0" y="21565"/>
                <wp:lineTo x="21486" y="21565"/>
                <wp:lineTo x="2148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" t="797" r="3196" b="2074"/>
                    <a:stretch/>
                  </pic:blipFill>
                  <pic:spPr bwMode="auto">
                    <a:xfrm>
                      <a:off x="0" y="0"/>
                      <a:ext cx="361950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ACE" w:rsidRDefault="00DE7ACE" w:rsidP="00BF50BE">
      <w:pPr>
        <w:pStyle w:val="NoSpacing"/>
      </w:pPr>
    </w:p>
    <w:p w:rsidR="00583DFD" w:rsidRPr="00BF50BE" w:rsidRDefault="00DE7ACE" w:rsidP="00583DFD">
      <w:pPr>
        <w:pStyle w:val="NoSpacing"/>
      </w:pPr>
      <w:r>
        <w:t xml:space="preserve"> </w:t>
      </w:r>
    </w:p>
    <w:p w:rsidR="00DE7ACE" w:rsidRPr="00BF50BE" w:rsidRDefault="00DE7ACE" w:rsidP="00BF50BE">
      <w:pPr>
        <w:pStyle w:val="NoSpacing"/>
      </w:pPr>
    </w:p>
    <w:sectPr w:rsidR="00DE7ACE" w:rsidRPr="00BF50BE" w:rsidSect="00395682">
      <w:footerReference w:type="default" r:id="rId11"/>
      <w:pgSz w:w="12240" w:h="15840"/>
      <w:pgMar w:top="1008" w:right="1152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4D3" w:rsidRDefault="00DC74D3" w:rsidP="00112101">
      <w:pPr>
        <w:spacing w:after="0" w:line="240" w:lineRule="auto"/>
      </w:pPr>
      <w:r>
        <w:separator/>
      </w:r>
    </w:p>
  </w:endnote>
  <w:endnote w:type="continuationSeparator" w:id="0">
    <w:p w:rsidR="00DC74D3" w:rsidRDefault="00DC74D3" w:rsidP="0011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398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101" w:rsidRDefault="001121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4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2101" w:rsidRDefault="001121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4D3" w:rsidRDefault="00DC74D3" w:rsidP="00112101">
      <w:pPr>
        <w:spacing w:after="0" w:line="240" w:lineRule="auto"/>
      </w:pPr>
      <w:r>
        <w:separator/>
      </w:r>
    </w:p>
  </w:footnote>
  <w:footnote w:type="continuationSeparator" w:id="0">
    <w:p w:rsidR="00DC74D3" w:rsidRDefault="00DC74D3" w:rsidP="00112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6FF7"/>
    <w:multiLevelType w:val="hybridMultilevel"/>
    <w:tmpl w:val="8DD2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5D82"/>
    <w:multiLevelType w:val="hybridMultilevel"/>
    <w:tmpl w:val="FA4CE4F0"/>
    <w:lvl w:ilvl="0" w:tplc="8D429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9A8B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A0DC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20B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1A3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A4D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CF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A8A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B832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5708E0"/>
    <w:multiLevelType w:val="hybridMultilevel"/>
    <w:tmpl w:val="BE74F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6B5FE7"/>
    <w:multiLevelType w:val="hybridMultilevel"/>
    <w:tmpl w:val="04BCE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BE"/>
    <w:rsid w:val="00024149"/>
    <w:rsid w:val="000D2B38"/>
    <w:rsid w:val="000D6EC3"/>
    <w:rsid w:val="000E35B6"/>
    <w:rsid w:val="001108B4"/>
    <w:rsid w:val="00112101"/>
    <w:rsid w:val="001813CF"/>
    <w:rsid w:val="002A64F0"/>
    <w:rsid w:val="00395682"/>
    <w:rsid w:val="003C25DD"/>
    <w:rsid w:val="003D245D"/>
    <w:rsid w:val="00460D42"/>
    <w:rsid w:val="004A3815"/>
    <w:rsid w:val="00516C38"/>
    <w:rsid w:val="00583DFD"/>
    <w:rsid w:val="005D4184"/>
    <w:rsid w:val="00615A21"/>
    <w:rsid w:val="00673B2C"/>
    <w:rsid w:val="006B351C"/>
    <w:rsid w:val="00723911"/>
    <w:rsid w:val="00733FEF"/>
    <w:rsid w:val="007F7B35"/>
    <w:rsid w:val="00882F2E"/>
    <w:rsid w:val="00883E86"/>
    <w:rsid w:val="00894604"/>
    <w:rsid w:val="008A7230"/>
    <w:rsid w:val="008F681C"/>
    <w:rsid w:val="0097491D"/>
    <w:rsid w:val="00A00068"/>
    <w:rsid w:val="00A1192E"/>
    <w:rsid w:val="00A3570A"/>
    <w:rsid w:val="00A62941"/>
    <w:rsid w:val="00B16019"/>
    <w:rsid w:val="00B9744A"/>
    <w:rsid w:val="00BA601D"/>
    <w:rsid w:val="00BF4019"/>
    <w:rsid w:val="00BF50BE"/>
    <w:rsid w:val="00CA3E3D"/>
    <w:rsid w:val="00CF3884"/>
    <w:rsid w:val="00D12B3D"/>
    <w:rsid w:val="00D27E41"/>
    <w:rsid w:val="00D302B9"/>
    <w:rsid w:val="00D30441"/>
    <w:rsid w:val="00D86164"/>
    <w:rsid w:val="00DC74D3"/>
    <w:rsid w:val="00DE7ACE"/>
    <w:rsid w:val="00E43E90"/>
    <w:rsid w:val="00E72DC8"/>
    <w:rsid w:val="00E84CF5"/>
    <w:rsid w:val="00F3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50B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F50BE"/>
    <w:pPr>
      <w:ind w:left="720"/>
      <w:contextualSpacing/>
    </w:pPr>
  </w:style>
  <w:style w:type="table" w:styleId="TableGrid">
    <w:name w:val="Table Grid"/>
    <w:basedOn w:val="TableNormal"/>
    <w:uiPriority w:val="59"/>
    <w:rsid w:val="00110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A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2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101"/>
  </w:style>
  <w:style w:type="paragraph" w:styleId="Footer">
    <w:name w:val="footer"/>
    <w:basedOn w:val="Normal"/>
    <w:link w:val="FooterChar"/>
    <w:uiPriority w:val="99"/>
    <w:unhideWhenUsed/>
    <w:rsid w:val="00112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50B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F50BE"/>
    <w:pPr>
      <w:ind w:left="720"/>
      <w:contextualSpacing/>
    </w:pPr>
  </w:style>
  <w:style w:type="table" w:styleId="TableGrid">
    <w:name w:val="Table Grid"/>
    <w:basedOn w:val="TableNormal"/>
    <w:uiPriority w:val="59"/>
    <w:rsid w:val="00110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A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2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101"/>
  </w:style>
  <w:style w:type="paragraph" w:styleId="Footer">
    <w:name w:val="footer"/>
    <w:basedOn w:val="Normal"/>
    <w:link w:val="FooterChar"/>
    <w:uiPriority w:val="99"/>
    <w:unhideWhenUsed/>
    <w:rsid w:val="00112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98305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3302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1199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189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513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34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1AE7E-6706-4650-9B79-51FF1BB9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2013-01-30T18:23:00Z</cp:lastPrinted>
  <dcterms:created xsi:type="dcterms:W3CDTF">2013-01-30T20:17:00Z</dcterms:created>
  <dcterms:modified xsi:type="dcterms:W3CDTF">2013-01-30T20:17:00Z</dcterms:modified>
</cp:coreProperties>
</file>